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06E48" w14:textId="6BA981C6" w:rsidR="00F352D3" w:rsidRDefault="004A49F7">
      <w:r>
        <w:t>Jason Gray / Long Bio</w:t>
      </w:r>
    </w:p>
    <w:p w14:paraId="60E473DA" w14:textId="373D53D4" w:rsidR="004A49F7" w:rsidRDefault="004A49F7"/>
    <w:p w14:paraId="7E727DF8" w14:textId="6F144CA7" w:rsidR="004A49F7" w:rsidRDefault="004A49F7">
      <w:r w:rsidRPr="004A49F7">
        <w:t xml:space="preserve">Jason is the author of </w:t>
      </w:r>
      <w:r w:rsidRPr="004A49F7">
        <w:rPr>
          <w:i/>
        </w:rPr>
        <w:t>Radiation King</w:t>
      </w:r>
      <w:r>
        <w:t xml:space="preserve"> (Lost Horse Press)</w:t>
      </w:r>
      <w:r w:rsidRPr="004A49F7">
        <w:t xml:space="preserve">, winner of the Idaho Prize for Poetry, and </w:t>
      </w:r>
      <w:r w:rsidRPr="004A49F7">
        <w:rPr>
          <w:i/>
        </w:rPr>
        <w:t>Photographing Eden</w:t>
      </w:r>
      <w:r w:rsidRPr="004A49F7">
        <w:t xml:space="preserve">, winner of the 2008 Hollis Summers Prize (Ohio UP). He has also published two chapbooks, </w:t>
      </w:r>
      <w:r w:rsidRPr="004A49F7">
        <w:rPr>
          <w:i/>
        </w:rPr>
        <w:t>How to Paint the Savior Dead</w:t>
      </w:r>
      <w:r w:rsidRPr="004A49F7">
        <w:t xml:space="preserve"> (Kent State UP, 2007) and </w:t>
      </w:r>
      <w:r w:rsidRPr="004A49F7">
        <w:rPr>
          <w:i/>
        </w:rPr>
        <w:t xml:space="preserve">Adam &amp; Eve Go to the Zoo </w:t>
      </w:r>
      <w:r w:rsidRPr="004A49F7">
        <w:t xml:space="preserve">(Dream Horse Press, 2003). His poems have appeared in </w:t>
      </w:r>
      <w:r w:rsidRPr="004A49F7">
        <w:rPr>
          <w:i/>
        </w:rPr>
        <w:t>Poetry</w:t>
      </w:r>
      <w:r w:rsidRPr="004A49F7">
        <w:t xml:space="preserve">, </w:t>
      </w:r>
      <w:r w:rsidRPr="004A49F7">
        <w:rPr>
          <w:i/>
        </w:rPr>
        <w:t>The American Poetry Review</w:t>
      </w:r>
      <w:r w:rsidRPr="004A49F7">
        <w:t xml:space="preserve">, </w:t>
      </w:r>
      <w:r w:rsidRPr="004A49F7">
        <w:rPr>
          <w:i/>
        </w:rPr>
        <w:t>The Kenyon Review</w:t>
      </w:r>
      <w:r w:rsidRPr="004A49F7">
        <w:t xml:space="preserve">, </w:t>
      </w:r>
      <w:r>
        <w:rPr>
          <w:i/>
        </w:rPr>
        <w:t>Image</w:t>
      </w:r>
      <w:r w:rsidRPr="004A49F7">
        <w:t xml:space="preserve">, </w:t>
      </w:r>
      <w:r w:rsidRPr="004A49F7">
        <w:rPr>
          <w:i/>
        </w:rPr>
        <w:t>Poetry Ireland Review</w:t>
      </w:r>
      <w:r w:rsidRPr="004A49F7">
        <w:t xml:space="preserve">, and many other places. He has also reviewed poetry, nonfiction, and fiction for </w:t>
      </w:r>
      <w:r w:rsidRPr="004A49F7">
        <w:rPr>
          <w:i/>
        </w:rPr>
        <w:t>The Southern Review</w:t>
      </w:r>
      <w:r w:rsidRPr="004A49F7">
        <w:t xml:space="preserve">, </w:t>
      </w:r>
      <w:r w:rsidRPr="004A49F7">
        <w:rPr>
          <w:i/>
        </w:rPr>
        <w:t>The Missouri Review</w:t>
      </w:r>
      <w:r w:rsidRPr="004A49F7">
        <w:t xml:space="preserve">, </w:t>
      </w:r>
      <w:r w:rsidRPr="004A49F7">
        <w:rPr>
          <w:i/>
        </w:rPr>
        <w:t>Shenandoah</w:t>
      </w:r>
      <w:r w:rsidRPr="004A49F7">
        <w:t xml:space="preserve">, </w:t>
      </w:r>
      <w:r w:rsidRPr="004A49F7">
        <w:rPr>
          <w:i/>
        </w:rPr>
        <w:t>The Journal</w:t>
      </w:r>
      <w:r w:rsidRPr="004A49F7">
        <w:t xml:space="preserve">, and elsewhere. His poems have been anthologized and reprinted on Verse Daily. </w:t>
      </w:r>
    </w:p>
    <w:p w14:paraId="01166CA3" w14:textId="77777777" w:rsidR="004A49F7" w:rsidRDefault="004A49F7"/>
    <w:p w14:paraId="76AC649E" w14:textId="713057DB" w:rsidR="004A49F7" w:rsidRDefault="004A49F7">
      <w:r>
        <w:t xml:space="preserve">Jason has received awards and fellowships from the Maryland State Arts Council, the Vermont Studio Center, the Sewanee Writers’ Conference, and the Kenyon Review Writers’ Conference. His poetry has also received longlisting awards from both the </w:t>
      </w:r>
      <w:r w:rsidRPr="004A49F7">
        <w:t>Poetry Society (UK) National Poetry Competition</w:t>
      </w:r>
      <w:r w:rsidRPr="004A49F7">
        <w:t xml:space="preserve"> </w:t>
      </w:r>
      <w:r>
        <w:t xml:space="preserve">and the </w:t>
      </w:r>
      <w:r w:rsidRPr="004A49F7">
        <w:t>University of Canberra Vice-Chancellor’s International Poetry Prize</w:t>
      </w:r>
      <w:r>
        <w:t>.</w:t>
      </w:r>
      <w:r w:rsidRPr="004A49F7">
        <w:t xml:space="preserve"> </w:t>
      </w:r>
      <w:r>
        <w:t xml:space="preserve">He holds and MFA in poetry from The Ohio State University, and MA from the Writing Seminars of Johns Hopkins University, and a BA in English Literature from Alfred University, where he also minored in Environmental Studies. </w:t>
      </w:r>
    </w:p>
    <w:p w14:paraId="3E5DB986" w14:textId="77777777" w:rsidR="004A49F7" w:rsidRDefault="004A49F7"/>
    <w:p w14:paraId="46C5B97E" w14:textId="3C8D196E" w:rsidR="004A49F7" w:rsidRDefault="004A49F7">
      <w:r w:rsidRPr="004A49F7">
        <w:t xml:space="preserve">Besides writing, </w:t>
      </w:r>
      <w:r>
        <w:t>Jason is an avid photographer of wildlife and natural environments</w:t>
      </w:r>
      <w:r w:rsidRPr="004A49F7">
        <w:t>. By day, he works as an editor for the Nicholas Institute for Environmental Pol</w:t>
      </w:r>
      <w:bookmarkStart w:id="0" w:name="_GoBack"/>
      <w:bookmarkEnd w:id="0"/>
      <w:r w:rsidRPr="004A49F7">
        <w:t>icy Solutions.</w:t>
      </w:r>
    </w:p>
    <w:sectPr w:rsidR="004A49F7" w:rsidSect="00F860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nion Pro Medium">
    <w:panose1 w:val="02040503050306020203"/>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9F7"/>
    <w:rsid w:val="004A49F7"/>
    <w:rsid w:val="00F352D3"/>
    <w:rsid w:val="00F86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CF3233"/>
  <w15:chartTrackingRefBased/>
  <w15:docId w15:val="{4CD3568F-2060-D641-8FB2-9B0ABF42D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nion Pro Medium" w:eastAsiaTheme="minorHAnsi" w:hAnsi="Minion Pro Medium"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38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216</Words>
  <Characters>1235</Characters>
  <Application>Microsoft Office Word</Application>
  <DocSecurity>0</DocSecurity>
  <Lines>10</Lines>
  <Paragraphs>2</Paragraphs>
  <ScaleCrop>false</ScaleCrop>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Gray</dc:creator>
  <cp:keywords/>
  <dc:description/>
  <cp:lastModifiedBy>Jason Gray</cp:lastModifiedBy>
  <cp:revision>1</cp:revision>
  <dcterms:created xsi:type="dcterms:W3CDTF">2019-01-25T19:15:00Z</dcterms:created>
  <dcterms:modified xsi:type="dcterms:W3CDTF">2019-01-25T19:22:00Z</dcterms:modified>
</cp:coreProperties>
</file>